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39" w:rsidRPr="00545139" w:rsidRDefault="00545139" w:rsidP="0054513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hyperlink r:id="rId5" w:history="1">
        <w:r w:rsidRPr="00545139">
          <w:rPr>
            <w:rFonts w:ascii="Times New Roman" w:eastAsia="Times New Roman" w:hAnsi="Times New Roman" w:cs="Times New Roman"/>
            <w:b/>
            <w:bCs/>
            <w:color w:val="FF0000"/>
            <w:kern w:val="36"/>
            <w:sz w:val="48"/>
            <w:szCs w:val="48"/>
            <w:u w:val="single"/>
            <w:lang w:eastAsia="ru-RU"/>
          </w:rPr>
          <w:t>Безопасные каникулы. Памятки для детей и родителей</w:t>
        </w:r>
      </w:hyperlink>
    </w:p>
    <w:p w:rsid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noProof/>
          <w:color w:val="303030"/>
          <w:sz w:val="23"/>
          <w:szCs w:val="23"/>
          <w:lang w:eastAsia="ru-RU"/>
        </w:rPr>
        <w:drawing>
          <wp:inline distT="0" distB="0" distL="0" distR="0" wp14:anchorId="4E4AED71" wp14:editId="2B83F6DF">
            <wp:extent cx="5086350" cy="2695575"/>
            <wp:effectExtent l="0" t="0" r="0" b="9525"/>
            <wp:docPr id="1" name="Рисунок 1" descr="http://xn--5-jtbifh1e.xn--p1ai/wp-content/uploads/2020/10/1-300x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5-jtbifh1e.xn--p1ai/wp-content/uploads/2020/10/1-300x15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Общие правила поведения во время каникул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Каждый ребенок, независимо от возраста и ширины размаха планов на каникулы, обязан знать несколько простых правил безопасности во время отдыха, иначе каникулы могут обратиться неприятными последствиями. Так что, небольшой список правил, зачитываемый учителями в последний день учебы, – это отнюдь не пустые слова. И каждый ученик должен быть с ним хорошо знаком.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Рассмотрим несколько </w:t>
      </w:r>
      <w:r w:rsidRPr="00545139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основных правил поведения</w:t>
      </w: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, которые гарантируют безопасность на каникулах:</w:t>
      </w:r>
    </w:p>
    <w:p w:rsidR="00545139" w:rsidRPr="00545139" w:rsidRDefault="00545139" w:rsidP="00545139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Необходимо соблюдать правила дорожного движения, быть осторожным и внимательным на проезжей части дороги.</w:t>
      </w:r>
    </w:p>
    <w:p w:rsidR="00545139" w:rsidRPr="00545139" w:rsidRDefault="00545139" w:rsidP="00545139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Не стоит без ведома родителей уходить в лес, на водоемы, а также уезжать в другой город.</w:t>
      </w:r>
    </w:p>
    <w:p w:rsidR="00545139" w:rsidRPr="00545139" w:rsidRDefault="00545139" w:rsidP="00545139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545139" w:rsidRPr="00545139" w:rsidRDefault="00545139" w:rsidP="00545139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Нужно соблюдать все правила пожарной безопасности.</w:t>
      </w:r>
    </w:p>
    <w:p w:rsidR="00545139" w:rsidRPr="00545139" w:rsidRDefault="00545139" w:rsidP="00545139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Вести себя на водоемах нужно максимально осторожно.</w:t>
      </w:r>
    </w:p>
    <w:p w:rsidR="00545139" w:rsidRPr="00545139" w:rsidRDefault="00545139" w:rsidP="00545139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Нельзя гладить и тем более дразнить бездомных животных.</w:t>
      </w:r>
    </w:p>
    <w:p w:rsidR="00545139" w:rsidRPr="00545139" w:rsidRDefault="00545139" w:rsidP="00545139">
      <w:pPr>
        <w:numPr>
          <w:ilvl w:val="0"/>
          <w:numId w:val="1"/>
        </w:numPr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Не рекомендуется разговаривать с незнакомыми людьми и обращать внимание на знаки внимания или какие-либо приказы посторонних.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В зависимости от времени года, проводить свои каникулы можно по-разному. Например, если речь идет о весне или осени, ребенок может отправиться в лес с друзьями или родственниками, зимой – на каток, а лето едва ли обойдется без поездки в лагерь или на море. Поэтому совершенно очевидно, что правила поведения для разных сезонов несколько разнятся….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noProof/>
          <w:color w:val="303030"/>
          <w:sz w:val="23"/>
          <w:szCs w:val="23"/>
          <w:lang w:eastAsia="ru-RU"/>
        </w:rPr>
        <w:lastRenderedPageBreak/>
        <w:drawing>
          <wp:inline distT="0" distB="0" distL="0" distR="0" wp14:anchorId="37B102D8" wp14:editId="52519A64">
            <wp:extent cx="5867400" cy="2209800"/>
            <wp:effectExtent l="0" t="0" r="0" b="0"/>
            <wp:docPr id="2" name="Рисунок 2" descr="http://xn--5-jtbifh1e.xn--p1ai/wp-content/uploads/2020/10/2-300x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5-jtbifh1e.xn--p1ai/wp-content/uploads/2020/10/2-300x11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139" w:rsidRPr="00545139" w:rsidRDefault="00545139" w:rsidP="00545139">
      <w:pPr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Уважаемые родители!</w:t>
      </w:r>
    </w:p>
    <w:p w:rsidR="00545139" w:rsidRPr="00545139" w:rsidRDefault="00545139" w:rsidP="00545139">
      <w:pPr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Наступают </w:t>
      </w:r>
      <w:bookmarkStart w:id="0" w:name="_GoBack"/>
      <w:bookmarkEnd w:id="0"/>
      <w:r w:rsidRPr="00545139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 xml:space="preserve"> каникулы. У детей появляется много свободного времени, в связи с этим администрация и педагогический коллектив лицея убедительно просят Вас: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– строго контролировать свободное время детей;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– запретить детям играть в тёмных местах, на свалках, пустырях, в заброшенных зданиях;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– объяснить детям о правилах поведения в общественных местах;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– не позволять детям кататься на велосипеде на проезжей части;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– соблюдать технику безопасности при пользовании газовыми приборами;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– объяснить детям о мерах предосторожности в обращении с острыми, колющими и режущими, легковоспламеняющимися и взрывоопасными предметами;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– учить правилам дорожного движения, технике пожарной безопасности, поведению на водоемах;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– запретить детям общаться с незнакомыми людьми;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– не разрешать детям играть с беспризорными животными;</w:t>
      </w:r>
    </w:p>
    <w:p w:rsidR="00545139" w:rsidRPr="00545139" w:rsidRDefault="00545139" w:rsidP="00545139">
      <w:pPr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– контролировать общение ребёнка в социальных сетях, ограничивать просмотр телепередач.</w:t>
      </w:r>
    </w:p>
    <w:p w:rsidR="00545139" w:rsidRPr="00545139" w:rsidRDefault="00545139" w:rsidP="00545139">
      <w:pPr>
        <w:spacing w:before="60" w:after="180" w:line="240" w:lineRule="auto"/>
        <w:jc w:val="center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545139"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  <w:t>Помните: жизнь и здоровье детей – в ваших руках!</w:t>
      </w:r>
    </w:p>
    <w:p w:rsidR="00AA4DDA" w:rsidRDefault="00AA4DDA"/>
    <w:sectPr w:rsidR="00AA4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D5943"/>
    <w:multiLevelType w:val="multilevel"/>
    <w:tmpl w:val="2F2E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C5BE3"/>
    <w:multiLevelType w:val="multilevel"/>
    <w:tmpl w:val="D140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9"/>
    <w:rsid w:val="0005420F"/>
    <w:rsid w:val="00060A12"/>
    <w:rsid w:val="00084109"/>
    <w:rsid w:val="001323D3"/>
    <w:rsid w:val="00160FF1"/>
    <w:rsid w:val="001719A0"/>
    <w:rsid w:val="00196745"/>
    <w:rsid w:val="001E7DE9"/>
    <w:rsid w:val="00310238"/>
    <w:rsid w:val="0031079C"/>
    <w:rsid w:val="00397484"/>
    <w:rsid w:val="003B341F"/>
    <w:rsid w:val="003F3562"/>
    <w:rsid w:val="0049420F"/>
    <w:rsid w:val="00530E3E"/>
    <w:rsid w:val="00542CE9"/>
    <w:rsid w:val="00545139"/>
    <w:rsid w:val="00571FF4"/>
    <w:rsid w:val="006117E0"/>
    <w:rsid w:val="00631136"/>
    <w:rsid w:val="0064326F"/>
    <w:rsid w:val="006750BB"/>
    <w:rsid w:val="0075153B"/>
    <w:rsid w:val="007A0E2E"/>
    <w:rsid w:val="007A128C"/>
    <w:rsid w:val="007A2FBB"/>
    <w:rsid w:val="007A32C3"/>
    <w:rsid w:val="00812350"/>
    <w:rsid w:val="008945AF"/>
    <w:rsid w:val="008E639B"/>
    <w:rsid w:val="00912140"/>
    <w:rsid w:val="00917A7D"/>
    <w:rsid w:val="00932E79"/>
    <w:rsid w:val="00935100"/>
    <w:rsid w:val="0094380A"/>
    <w:rsid w:val="009473D1"/>
    <w:rsid w:val="00972644"/>
    <w:rsid w:val="00985A5F"/>
    <w:rsid w:val="00A0667B"/>
    <w:rsid w:val="00A273FD"/>
    <w:rsid w:val="00A82D1D"/>
    <w:rsid w:val="00AA4DDA"/>
    <w:rsid w:val="00AF73DC"/>
    <w:rsid w:val="00AF7B54"/>
    <w:rsid w:val="00B043A2"/>
    <w:rsid w:val="00B04774"/>
    <w:rsid w:val="00B21E24"/>
    <w:rsid w:val="00B3098F"/>
    <w:rsid w:val="00B94943"/>
    <w:rsid w:val="00BC3035"/>
    <w:rsid w:val="00BD5631"/>
    <w:rsid w:val="00C7014D"/>
    <w:rsid w:val="00C7101E"/>
    <w:rsid w:val="00C91E68"/>
    <w:rsid w:val="00CC55B2"/>
    <w:rsid w:val="00D03768"/>
    <w:rsid w:val="00E31F44"/>
    <w:rsid w:val="00E84BF4"/>
    <w:rsid w:val="00E874AC"/>
    <w:rsid w:val="00EA23E6"/>
    <w:rsid w:val="00EA659F"/>
    <w:rsid w:val="00EA78BC"/>
    <w:rsid w:val="00ED1ACE"/>
    <w:rsid w:val="00ED5845"/>
    <w:rsid w:val="00EE278F"/>
    <w:rsid w:val="00F310C7"/>
    <w:rsid w:val="00F71F0F"/>
    <w:rsid w:val="00F73475"/>
    <w:rsid w:val="00FA6199"/>
    <w:rsid w:val="00FD6133"/>
    <w:rsid w:val="00FE0583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010C"/>
  <w15:chartTrackingRefBased/>
  <w15:docId w15:val="{81B07331-7D92-463F-A1EC-BA7E76F5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5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55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6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979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2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4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xn--5-jtbifh1e.xn--p1ai/bezopasnye-kanikuly-pamyatki-dlya-detej-i-roditele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Хазан</dc:creator>
  <cp:keywords/>
  <dc:description/>
  <cp:lastModifiedBy>Хазан</cp:lastModifiedBy>
  <cp:revision>2</cp:revision>
  <dcterms:created xsi:type="dcterms:W3CDTF">2020-10-27T09:06:00Z</dcterms:created>
  <dcterms:modified xsi:type="dcterms:W3CDTF">2020-10-27T09:09:00Z</dcterms:modified>
</cp:coreProperties>
</file>