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C28" w:rsidRDefault="00CC6C28" w:rsidP="00CC6C28">
      <w:bookmarkStart w:id="0" w:name="_GoBack"/>
      <w:bookmarkEnd w:id="0"/>
    </w:p>
    <w:p w:rsidR="00CC6C28" w:rsidRPr="00CC6C28" w:rsidRDefault="00CC6C28" w:rsidP="00CC6C28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C6C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CC6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CB76DD" wp14:editId="419BE08A">
            <wp:extent cx="523875" cy="638175"/>
            <wp:effectExtent l="0" t="0" r="9525" b="9525"/>
            <wp:docPr id="1" name="Рисунок 1" descr="Описание: http://www.heraldicum.ru/russia/subjects/images/ch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images/chech0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C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6C28" w:rsidRPr="00CC6C28" w:rsidRDefault="00CC6C28" w:rsidP="00CC6C28">
      <w:pPr>
        <w:tabs>
          <w:tab w:val="left" w:pos="765"/>
          <w:tab w:val="center" w:pos="4677"/>
          <w:tab w:val="center" w:pos="4819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C6C28" w:rsidRPr="00CC6C28" w:rsidRDefault="00CC6C28" w:rsidP="00CC6C2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«СОШ №3 с. </w:t>
      </w:r>
      <w:proofErr w:type="spellStart"/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Алхан</w:t>
      </w:r>
      <w:proofErr w:type="spellEnd"/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-Кала </w:t>
      </w:r>
      <w:bookmarkStart w:id="1" w:name="OLE_LINK1"/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</w:t>
      </w:r>
    </w:p>
    <w:p w:rsidR="00CC6C28" w:rsidRPr="00CC6C28" w:rsidRDefault="00CC6C28" w:rsidP="00CC6C2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Чеченской Республики имени </w:t>
      </w:r>
      <w:proofErr w:type="spellStart"/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Сатиной</w:t>
      </w:r>
      <w:proofErr w:type="spellEnd"/>
      <w:r w:rsidRPr="00CC6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Е.П.»</w:t>
      </w:r>
    </w:p>
    <w:bookmarkEnd w:id="1"/>
    <w:p w:rsidR="00CC6C28" w:rsidRPr="00CC6C28" w:rsidRDefault="00CC6C28" w:rsidP="00CC6C2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6C28">
        <w:rPr>
          <w:rFonts w:ascii="Times New Roman" w:eastAsia="Times New Roman" w:hAnsi="Times New Roman" w:cs="Times New Roman"/>
          <w:b/>
          <w:lang w:eastAsia="ru-RU"/>
        </w:rPr>
        <w:t>366005 ЧР Грозненский муниципальный район,</w:t>
      </w:r>
    </w:p>
    <w:p w:rsidR="00CC6C28" w:rsidRPr="00CC6C28" w:rsidRDefault="00CC6C28" w:rsidP="00CC6C2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с. 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Алхан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-Кала, ул. Мира, </w:t>
      </w:r>
      <w:proofErr w:type="gramStart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29</w:t>
      </w:r>
      <w:proofErr w:type="gram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                                                                                       8(928) 087-78-47</w:t>
      </w:r>
    </w:p>
    <w:p w:rsidR="00CC6C28" w:rsidRPr="00CC6C28" w:rsidRDefault="00CC6C28" w:rsidP="00CC6C2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инн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2004005966                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огрн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1092034000596           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кпп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200401001     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val="en-US" w:eastAsia="ru-RU"/>
        </w:rPr>
        <w:t>larisa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val="en-US" w:eastAsia="ru-RU"/>
        </w:rPr>
        <w:t>karimova</w:t>
      </w:r>
      <w:proofErr w:type="spellEnd"/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.75@</w:t>
      </w:r>
      <w:r w:rsidRPr="00CC6C28">
        <w:rPr>
          <w:rFonts w:ascii="Times New Roman" w:eastAsia="Times New Roman" w:hAnsi="Times New Roman" w:cs="Times New Roman"/>
          <w:b/>
          <w:u w:val="single"/>
          <w:lang w:val="en-US" w:eastAsia="ru-RU"/>
        </w:rPr>
        <w:t>mail</w:t>
      </w:r>
      <w:r w:rsidRPr="00CC6C28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proofErr w:type="spellStart"/>
      <w:r w:rsidRPr="00CC6C28">
        <w:rPr>
          <w:rFonts w:ascii="Times New Roman" w:eastAsia="Times New Roman" w:hAnsi="Times New Roman" w:cs="Times New Roman"/>
          <w:b/>
          <w:u w:val="single"/>
          <w:lang w:val="en-US" w:eastAsia="ru-RU"/>
        </w:rPr>
        <w:t>ru</w:t>
      </w:r>
      <w:proofErr w:type="spellEnd"/>
    </w:p>
    <w:p w:rsidR="00CC6C28" w:rsidRPr="00CC6C28" w:rsidRDefault="00CC6C28" w:rsidP="00CC6C28">
      <w:pPr>
        <w:tabs>
          <w:tab w:val="left" w:pos="2955"/>
        </w:tabs>
        <w:spacing w:after="0"/>
        <w:rPr>
          <w:rFonts w:ascii="Calibri" w:eastAsia="Times New Roman" w:hAnsi="Calibri" w:cs="Times New Roman"/>
          <w:sz w:val="18"/>
          <w:szCs w:val="18"/>
          <w:lang w:eastAsia="ru-RU"/>
        </w:rPr>
      </w:pPr>
      <w:r w:rsidRPr="00CC6C28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CC6C28">
        <w:rPr>
          <w:rFonts w:ascii="Calibri" w:eastAsia="Times New Roman" w:hAnsi="Calibri" w:cs="Times New Roman"/>
          <w:sz w:val="18"/>
          <w:szCs w:val="18"/>
          <w:lang w:eastAsia="ru-RU"/>
        </w:rPr>
        <w:tab/>
      </w:r>
    </w:p>
    <w:p w:rsidR="00CC6C28" w:rsidRPr="00CC6C28" w:rsidRDefault="00CC6C28" w:rsidP="00CC6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C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1E953" wp14:editId="2860CACE">
                <wp:simplePos x="0" y="0"/>
                <wp:positionH relativeFrom="margin">
                  <wp:posOffset>-356235</wp:posOffset>
                </wp:positionH>
                <wp:positionV relativeFrom="paragraph">
                  <wp:posOffset>158750</wp:posOffset>
                </wp:positionV>
                <wp:extent cx="6524625" cy="0"/>
                <wp:effectExtent l="28575" t="37465" r="28575" b="2921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28D2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05pt,12.5pt" to="48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10722E" w:rsidRPr="0010722E" w:rsidRDefault="0010722E" w:rsidP="001072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22E">
        <w:rPr>
          <w:rFonts w:ascii="Times New Roman" w:hAnsi="Times New Roman" w:cs="Times New Roman"/>
          <w:b/>
          <w:bCs/>
          <w:sz w:val="24"/>
          <w:szCs w:val="24"/>
        </w:rPr>
        <w:t>Во исполнении протокольного поручений Главы Чеченской Республики Р.А. Кадырова, данного во</w:t>
      </w:r>
    </w:p>
    <w:p w:rsidR="0010722E" w:rsidRPr="0010722E" w:rsidRDefault="0010722E" w:rsidP="001072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22E">
        <w:rPr>
          <w:rFonts w:ascii="Times New Roman" w:hAnsi="Times New Roman" w:cs="Times New Roman"/>
          <w:b/>
          <w:bCs/>
          <w:sz w:val="24"/>
          <w:szCs w:val="24"/>
        </w:rPr>
        <w:t xml:space="preserve">время рабочей встречи с министром образования и науки </w:t>
      </w:r>
    </w:p>
    <w:p w:rsidR="0010722E" w:rsidRPr="0010722E" w:rsidRDefault="0010722E" w:rsidP="001072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22E">
        <w:rPr>
          <w:rFonts w:ascii="Times New Roman" w:hAnsi="Times New Roman" w:cs="Times New Roman"/>
          <w:b/>
          <w:bCs/>
          <w:sz w:val="24"/>
          <w:szCs w:val="24"/>
        </w:rPr>
        <w:t xml:space="preserve">Чеченской Республики </w:t>
      </w:r>
    </w:p>
    <w:p w:rsidR="0010722E" w:rsidRPr="0010722E" w:rsidRDefault="0010722E" w:rsidP="001072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22E">
        <w:rPr>
          <w:rFonts w:ascii="Times New Roman" w:hAnsi="Times New Roman" w:cs="Times New Roman"/>
          <w:b/>
          <w:bCs/>
          <w:sz w:val="24"/>
          <w:szCs w:val="24"/>
        </w:rPr>
        <w:t xml:space="preserve">И.Б. </w:t>
      </w:r>
      <w:proofErr w:type="spellStart"/>
      <w:r w:rsidRPr="0010722E">
        <w:rPr>
          <w:rFonts w:ascii="Times New Roman" w:hAnsi="Times New Roman" w:cs="Times New Roman"/>
          <w:b/>
          <w:bCs/>
          <w:sz w:val="24"/>
          <w:szCs w:val="24"/>
        </w:rPr>
        <w:t>Байхановым</w:t>
      </w:r>
      <w:proofErr w:type="spellEnd"/>
      <w:r w:rsidRPr="0010722E">
        <w:rPr>
          <w:rFonts w:ascii="Times New Roman" w:hAnsi="Times New Roman" w:cs="Times New Roman"/>
          <w:b/>
          <w:bCs/>
          <w:sz w:val="24"/>
          <w:szCs w:val="24"/>
        </w:rPr>
        <w:t xml:space="preserve"> (№ 01 – 153 от 19 ноября2013 года)  </w:t>
      </w:r>
    </w:p>
    <w:p w:rsidR="0010722E" w:rsidRDefault="0010722E" w:rsidP="00CC6C28">
      <w:pPr>
        <w:pStyle w:val="Default"/>
        <w:jc w:val="center"/>
        <w:rPr>
          <w:b/>
          <w:bCs/>
          <w:sz w:val="28"/>
          <w:szCs w:val="28"/>
        </w:rPr>
      </w:pPr>
    </w:p>
    <w:p w:rsidR="00CC6C28" w:rsidRDefault="00CC6C28" w:rsidP="00CC6C2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Библиотечный урок для 1-х классов:</w:t>
      </w:r>
    </w:p>
    <w:p w:rsidR="00CC6C28" w:rsidRDefault="00CC6C28" w:rsidP="00CC6C2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«Знакомьтесь: здесь живут книги!»</w:t>
      </w:r>
    </w:p>
    <w:p w:rsidR="00CC6C28" w:rsidRPr="00CC6C28" w:rsidRDefault="00CC6C28" w:rsidP="00CC6C28">
      <w:pPr>
        <w:jc w:val="center"/>
      </w:pPr>
      <w:r>
        <w:rPr>
          <w:b/>
          <w:bCs/>
          <w:sz w:val="28"/>
          <w:szCs w:val="28"/>
        </w:rPr>
        <w:t>Экскурсия в библиотеку. Правила пользования библиотекой</w:t>
      </w:r>
    </w:p>
    <w:p w:rsidR="00CC6C28" w:rsidRDefault="00CC6C28" w:rsidP="00CC6C28"/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Первое посещение библиотеки.</w:t>
      </w:r>
      <w:r>
        <w:rPr>
          <w:color w:val="000000"/>
          <w:sz w:val="27"/>
          <w:szCs w:val="27"/>
        </w:rPr>
        <w:t xml:space="preserve">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Цели:</w:t>
      </w:r>
      <w:r>
        <w:rPr>
          <w:color w:val="000000"/>
          <w:sz w:val="27"/>
          <w:szCs w:val="27"/>
        </w:rPr>
        <w:t xml:space="preserve"> познакомить детей с библиотекой, дать понятия библиотека.</w:t>
      </w:r>
    </w:p>
    <w:p w:rsidR="00CC6C28" w:rsidRDefault="00CC6C28" w:rsidP="00CC6C28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u w:val="single"/>
        </w:rPr>
        <w:t>Задачи:</w:t>
      </w:r>
      <w:r>
        <w:rPr>
          <w:color w:val="000000"/>
          <w:sz w:val="27"/>
          <w:szCs w:val="27"/>
        </w:rPr>
        <w:t xml:space="preserve"> объяснить правила обращения с книгой, правила поведения в библиотеке, развитие интереса к книге и чтению, воспитание культуры чтения.</w:t>
      </w:r>
    </w:p>
    <w:p w:rsidR="0010722E" w:rsidRDefault="0010722E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 w:rsidRPr="0010722E">
        <w:rPr>
          <w:noProof/>
          <w:color w:val="000000"/>
          <w:sz w:val="27"/>
          <w:szCs w:val="27"/>
        </w:rPr>
        <w:drawing>
          <wp:inline distT="0" distB="0" distL="0" distR="0" wp14:anchorId="131D3B84" wp14:editId="638102C7">
            <wp:extent cx="5939790" cy="2743200"/>
            <wp:effectExtent l="0" t="0" r="3810" b="0"/>
            <wp:docPr id="9" name="Рисунок 9" descr="C:\Users\Админ\Desktop\картинки 2\20190913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артинки 2\20190913_10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7" cy="27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28" w:rsidRDefault="0010722E" w:rsidP="00CC6C28">
      <w:pPr>
        <w:pStyle w:val="a3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 w:rsidRPr="0010722E"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81000" cy="5741080"/>
            <wp:effectExtent l="3175" t="0" r="8890" b="8890"/>
            <wp:docPr id="7" name="Рисунок 7" descr="C:\Users\Админ\Desktop\картинки 2\20190521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артинки 2\20190521_11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063" cy="57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Здравствуйте, ребята! Се</w:t>
      </w:r>
      <w:r>
        <w:rPr>
          <w:color w:val="000000"/>
          <w:sz w:val="27"/>
          <w:szCs w:val="27"/>
        </w:rPr>
        <w:t>годня вы гости нашей библиотеки</w:t>
      </w:r>
      <w:r>
        <w:rPr>
          <w:color w:val="000000"/>
          <w:sz w:val="27"/>
          <w:szCs w:val="27"/>
        </w:rPr>
        <w:t>.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Библиотекарь.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хорошо уметь читать!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надо к маме приставать,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надо бабушку трясти: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«Прочти, пожалуйста! Прочти!»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надо умолять сестрицу: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«Ну, прочитай еще страницу!»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надо звать,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надо ждать,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можно взять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прочитать.</w:t>
      </w:r>
    </w:p>
    <w:p w:rsidR="00CC6C28" w:rsidRPr="00CC6C28" w:rsidRDefault="00CC6C28" w:rsidP="00CC6C28">
      <w:pPr>
        <w:pStyle w:val="a3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Библиотекарь: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Кто может ответить на вопрос, что же такое библиотека и для чего она нужна?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библиотеке хранятся разные книги и журналы. Их можно брать, рассматривать, читать.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</w:t>
      </w:r>
      <w:r>
        <w:rPr>
          <w:i/>
          <w:i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Совершенно верно. </w:t>
      </w:r>
      <w:r>
        <w:rPr>
          <w:color w:val="000000"/>
          <w:sz w:val="27"/>
          <w:szCs w:val="27"/>
        </w:rPr>
        <w:br/>
        <w:t>А, давайте вспомним, что такое библиотека. В слове "библиотека" первая часть "</w:t>
      </w:r>
      <w:proofErr w:type="spellStart"/>
      <w:r>
        <w:rPr>
          <w:color w:val="000000"/>
          <w:sz w:val="27"/>
          <w:szCs w:val="27"/>
        </w:rPr>
        <w:t>библио</w:t>
      </w:r>
      <w:proofErr w:type="spellEnd"/>
      <w:r>
        <w:rPr>
          <w:color w:val="000000"/>
          <w:sz w:val="27"/>
          <w:szCs w:val="27"/>
        </w:rPr>
        <w:t>" – означает "книга", а "</w:t>
      </w:r>
      <w:proofErr w:type="spellStart"/>
      <w:r>
        <w:rPr>
          <w:color w:val="000000"/>
          <w:sz w:val="27"/>
          <w:szCs w:val="27"/>
        </w:rPr>
        <w:t>тека</w:t>
      </w:r>
      <w:proofErr w:type="spellEnd"/>
      <w:r>
        <w:rPr>
          <w:color w:val="000000"/>
          <w:sz w:val="27"/>
          <w:szCs w:val="27"/>
        </w:rPr>
        <w:t xml:space="preserve">" – "хранилище". Что получилось?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 xml:space="preserve"> Хранилище книг.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</w:t>
      </w:r>
      <w:r>
        <w:rPr>
          <w:i/>
          <w:iCs/>
          <w:color w:val="000000"/>
          <w:sz w:val="27"/>
          <w:szCs w:val="27"/>
        </w:rPr>
        <w:t xml:space="preserve">: </w:t>
      </w:r>
      <w:r>
        <w:rPr>
          <w:color w:val="000000"/>
          <w:sz w:val="27"/>
          <w:szCs w:val="27"/>
        </w:rPr>
        <w:t>И так ребята, д</w:t>
      </w:r>
      <w:r>
        <w:rPr>
          <w:color w:val="000000"/>
          <w:sz w:val="27"/>
          <w:szCs w:val="27"/>
        </w:rPr>
        <w:t xml:space="preserve">обро пожаловать в </w:t>
      </w:r>
      <w:proofErr w:type="spellStart"/>
      <w:r>
        <w:rPr>
          <w:color w:val="000000"/>
          <w:sz w:val="27"/>
          <w:szCs w:val="27"/>
        </w:rPr>
        <w:t>книжкин</w:t>
      </w:r>
      <w:proofErr w:type="spellEnd"/>
      <w:r>
        <w:rPr>
          <w:color w:val="000000"/>
          <w:sz w:val="27"/>
          <w:szCs w:val="27"/>
        </w:rPr>
        <w:t xml:space="preserve"> дом. </w:t>
      </w:r>
    </w:p>
    <w:p w:rsidR="00CC6C28" w:rsidRDefault="00CC6C28" w:rsidP="00CC6C2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CC6C28" w:rsidRDefault="00CC6C28" w:rsidP="00CC6C28">
      <w:pPr>
        <w:pStyle w:val="a3"/>
        <w:shd w:val="clear" w:color="auto" w:fill="FFFFFF"/>
        <w:rPr>
          <w:color w:val="000000"/>
          <w:sz w:val="27"/>
          <w:szCs w:val="27"/>
        </w:rPr>
      </w:pPr>
      <w:r w:rsidRPr="00CC6C28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213" cy="2438400"/>
            <wp:effectExtent l="0" t="0" r="3810" b="0"/>
            <wp:docPr id="3" name="Рисунок 3" descr="C:\Users\Админ\Desktop\картинки 2\20190913_1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ртинки 2\20190913_103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24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28" w:rsidRDefault="00CC6C28" w:rsidP="0010722E">
      <w:pPr>
        <w:pStyle w:val="a3"/>
        <w:shd w:val="clear" w:color="auto" w:fill="FFFFFF"/>
        <w:rPr>
          <w:color w:val="000000"/>
          <w:sz w:val="27"/>
          <w:szCs w:val="27"/>
        </w:rPr>
      </w:pPr>
      <w:r w:rsidRPr="00CC6C28">
        <w:rPr>
          <w:noProof/>
          <w:color w:val="000000"/>
          <w:sz w:val="27"/>
          <w:szCs w:val="27"/>
        </w:rPr>
        <w:drawing>
          <wp:inline distT="0" distB="0" distL="0" distR="0">
            <wp:extent cx="5940213" cy="2247900"/>
            <wp:effectExtent l="0" t="0" r="3810" b="0"/>
            <wp:docPr id="5" name="Рисунок 5" descr="C:\Users\Админ\Desktop\картинки 2\20190913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ртинки 2\20190913_10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22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28" w:rsidRDefault="00CC6C28" w:rsidP="00CC6C2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CC6C28" w:rsidRDefault="00CC6C28" w:rsidP="00CC6C28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наружи смотришь-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Дом как дом,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 нет жильцов обычных в нем.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нем книги интересные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Стоят рядами тесными.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длинных полках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Вдоль стены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Вместились сказки старины,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 Черномор,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 царь </w:t>
      </w:r>
      <w:proofErr w:type="spellStart"/>
      <w:r>
        <w:rPr>
          <w:color w:val="000000"/>
          <w:sz w:val="27"/>
          <w:szCs w:val="27"/>
        </w:rPr>
        <w:t>Гвидон</w:t>
      </w:r>
      <w:proofErr w:type="spellEnd"/>
      <w:r>
        <w:rPr>
          <w:color w:val="000000"/>
          <w:sz w:val="27"/>
          <w:szCs w:val="27"/>
        </w:rPr>
        <w:t xml:space="preserve">,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 добрый дед </w:t>
      </w:r>
      <w:proofErr w:type="spellStart"/>
      <w:r>
        <w:rPr>
          <w:color w:val="000000"/>
          <w:sz w:val="27"/>
          <w:szCs w:val="27"/>
        </w:rPr>
        <w:t>Мазай</w:t>
      </w:r>
      <w:proofErr w:type="spellEnd"/>
      <w:r>
        <w:rPr>
          <w:color w:val="000000"/>
          <w:sz w:val="27"/>
          <w:szCs w:val="27"/>
        </w:rPr>
        <w:t xml:space="preserve">…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называют этот дом?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Попробуй, угадай! </w:t>
      </w:r>
      <w:r>
        <w:rPr>
          <w:b/>
          <w:bCs/>
          <w:color w:val="000000"/>
          <w:sz w:val="27"/>
          <w:szCs w:val="27"/>
        </w:rPr>
        <w:t>(Библиотека)</w:t>
      </w:r>
    </w:p>
    <w:p w:rsidR="00CC6C28" w:rsidRDefault="00CC6C28" w:rsidP="00CC6C28">
      <w:pPr>
        <w:pStyle w:val="a3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Библиотекарь:</w:t>
      </w:r>
      <w:r>
        <w:rPr>
          <w:i/>
          <w:i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У кого из вас дома много книг? У кого есть книжные полки или книжный шкаф? А у кого отдельная комната – библиотека? В нашей библиотеке книги хранятся на специальных открытых полках – стеллажах. Отгадайте, сколько здесь книг?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(Ответы детей.) 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lastRenderedPageBreak/>
        <w:t>Библиотекарь:</w:t>
      </w:r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нашей библиотеке более тысячи книг. Но это не так много. Мы ведь в сельской библиотеке. Когда вы закончите школу и будете учиться дальше вы пойдете в городскую библиотеку. Там еще больше книг. Посмотрите, какие существуют огромные библиотеки!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(Библиотекарь демонстрирует презентацию «Библиотеки мира».) 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Библиотекарь:</w:t>
      </w:r>
      <w:r>
        <w:rPr>
          <w:i/>
          <w:i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Книги в библиотеке располагаются по алфавиту, по фамилиям авторов. Давайте проверим. Вы помните, какая первая буква алфавита, а какая последняя?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i/>
          <w:iCs/>
          <w:color w:val="000000"/>
          <w:sz w:val="27"/>
          <w:szCs w:val="27"/>
        </w:rPr>
        <w:t xml:space="preserve">: </w:t>
      </w:r>
      <w:r>
        <w:rPr>
          <w:color w:val="000000"/>
          <w:sz w:val="27"/>
          <w:szCs w:val="27"/>
        </w:rPr>
        <w:t xml:space="preserve">"А" и "Я".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</w:t>
      </w:r>
      <w:r>
        <w:rPr>
          <w:i/>
          <w:iCs/>
          <w:color w:val="000000"/>
          <w:sz w:val="27"/>
          <w:szCs w:val="27"/>
        </w:rPr>
        <w:t xml:space="preserve">: </w:t>
      </w:r>
      <w:r>
        <w:rPr>
          <w:color w:val="000000"/>
          <w:sz w:val="27"/>
          <w:szCs w:val="27"/>
        </w:rPr>
        <w:t>А давайте найдем книгу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Библиотекарь:</w:t>
      </w:r>
      <w:r>
        <w:rPr>
          <w:i/>
          <w:i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Какие вы молодцы: первый раз в библиотеке, а смогли сразу найти книгу. </w:t>
      </w:r>
    </w:p>
    <w:p w:rsidR="00CC6C28" w:rsidRDefault="00CC6C28" w:rsidP="00CC6C2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Правила обращения с книгой: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1.Книга не должна мокнуть – от этого коробятся страницы, разбухает и расслаивается переплет. Идешь в библиотеку – положи книгу в пакет, который защитит ее от дождя и снега.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2.Не читай во время еды. Если класть книгу рядом с тарелкой, на страницах появятся жирные пятна, которые невозможно очистить.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3.Прежде чем начать читать книгу, оберни ее бумагой или надень обложку.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4.Книга боится рассыпаться на отдельные листочки. Не бросай раскрытую книгу вверх переплетом, не загибай страниц. Пользуйся закладкой.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5.Если хочешь нарисовать что-то или записать, когда прочитал книгу, сделай это в альбоме или специальной тетради.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6.Не разбрасывай книги – ты можешь их потерять, их может погрызть собака, разорвет страницы котенок.</w:t>
      </w:r>
    </w:p>
    <w:p w:rsidR="00CC6C28" w:rsidRDefault="00CC6C28" w:rsidP="00CC6C2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Основные правила чтения: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Читайте не спеша, чтобы понять и почувствовать смысл прочитанного.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Книгу надо дочитывать до конца.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Во время чтения книги рассматривайте рисунки.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Если встретится непонятное слово, спросите у старших о его значении.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Дома можно читать вслух, но нужно учиться читать и про себя.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</w:t>
      </w:r>
      <w:r w:rsidR="0010722E">
        <w:rPr>
          <w:b/>
          <w:bCs/>
          <w:i/>
          <w:iCs/>
          <w:color w:val="000000"/>
          <w:sz w:val="27"/>
          <w:szCs w:val="27"/>
        </w:rPr>
        <w:t>Наиболее удобно читать,</w:t>
      </w:r>
      <w:r>
        <w:rPr>
          <w:b/>
          <w:bCs/>
          <w:i/>
          <w:iCs/>
          <w:color w:val="000000"/>
          <w:sz w:val="27"/>
          <w:szCs w:val="27"/>
        </w:rPr>
        <w:t xml:space="preserve"> сидя за столом, ни в коем случае не лежа, это вредно для зрения, не следует читать во время еды, поздно вечером, при плохом освещении. </w:t>
      </w:r>
    </w:p>
    <w:p w:rsidR="00CC6C28" w:rsidRDefault="00CC6C28" w:rsidP="00CC6C2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- Нужно делать перерывы в чтении, не надо стараться прочесть всю книгу сразу, лучше читать ее тогда, когда у вас будет время подумать о ее содержании. </w:t>
      </w:r>
    </w:p>
    <w:p w:rsidR="00136405" w:rsidRPr="00CC6C28" w:rsidRDefault="00136405" w:rsidP="00CC6C28"/>
    <w:sectPr w:rsidR="00136405" w:rsidRPr="00CC6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D2AEF"/>
    <w:multiLevelType w:val="multilevel"/>
    <w:tmpl w:val="97BC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7B5795"/>
    <w:multiLevelType w:val="multilevel"/>
    <w:tmpl w:val="6432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5F"/>
    <w:rsid w:val="0010722E"/>
    <w:rsid w:val="00136405"/>
    <w:rsid w:val="00416C5F"/>
    <w:rsid w:val="00CC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B7DD"/>
  <w15:chartTrackingRefBased/>
  <w15:docId w15:val="{8A930E76-DD3B-4413-ABA4-498E0259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C6C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7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7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3363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6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87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2019-09-17T11:05:00Z</cp:lastPrinted>
  <dcterms:created xsi:type="dcterms:W3CDTF">2019-09-17T10:47:00Z</dcterms:created>
  <dcterms:modified xsi:type="dcterms:W3CDTF">2019-09-17T11:07:00Z</dcterms:modified>
</cp:coreProperties>
</file>